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2793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Contact Us — Medical Organisations &amp; Health Ministers</w:t>
      </w:r>
    </w:p>
    <w:p w14:paraId="4ED8F0F8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0E13B17">
          <v:rect id="_x0000_i1035" style="width:0;height:1.5pt" o:hralign="center" o:hrstd="t" o:hr="t" fillcolor="#a0a0a0" stroked="f"/>
        </w:pict>
      </w:r>
    </w:p>
    <w:p w14:paraId="73A12744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🧑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‍</w:t>
      </w:r>
      <w:r w:rsidRPr="00D71A3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⚕️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AMA — Federal (National Headquarters)</w:t>
      </w:r>
    </w:p>
    <w:p w14:paraId="086C5F5B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Address: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Level 1, 39 Brisbane Avenue, Barton ACT 2600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📬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Postal: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 Box 6090, Kingston ACT 2604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Phone: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1300 133 655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ama@ama.com.au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https://www.ama.com.au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Facebook: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6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https://www.facebook.com/australianmedicalassociation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🐦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X (Twitter):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7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https://x.com/AMA_Australia</w:t>
        </w:r>
      </w:hyperlink>
    </w:p>
    <w:p w14:paraId="4092DF14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📰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Media (journalists only):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6270 5478 | 0427 209 753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media@ama.com.au</w:t>
      </w:r>
    </w:p>
    <w:p w14:paraId="5D84E4DF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A4DAF7">
          <v:rect id="_x0000_i1036" style="width:0;height:1.5pt" o:hralign="center" o:hrstd="t" o:hr="t" fillcolor="#a0a0a0" stroked="f"/>
        </w:pict>
      </w:r>
    </w:p>
    <w:p w14:paraId="4E4D1A59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🩺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AMA — State &amp; Territory Branches</w:t>
      </w:r>
    </w:p>
    <w:p w14:paraId="7EF8B247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Queensland (QLD)</w:t>
      </w:r>
    </w:p>
    <w:p w14:paraId="25DC47DA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88 </w:t>
      </w:r>
      <w:proofErr w:type="spellStart"/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L’Estrange</w:t>
      </w:r>
      <w:proofErr w:type="spellEnd"/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Terrace, Kelvin Grove QLD 4059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📬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 Box 123, Red Hill QLD 4059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(07) 3872 2222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Emails: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• Membership: membership@amaq.com.au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• Events &amp; Registration: registrations@amaq.com.au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• Media: media@amaq.com.au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• Workplace Relations: workplacerelations@amaq.com.au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• Policy: policy@amaq.com.au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• Business Support Services: bss@amaq.com.au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• Foundation: amaqfoundation@amaq.com.au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8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https://amaq.com.au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9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https://www.facebook.com/amaqueensland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🐦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0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https://x.com/ama_qld</w:t>
        </w:r>
      </w:hyperlink>
    </w:p>
    <w:p w14:paraId="0EBD4BFE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E710801">
          <v:rect id="_x0000_i1037" style="width:0;height:1.5pt" o:hralign="center" o:hrstd="t" o:hr="t" fillcolor="#a0a0a0" stroked="f"/>
        </w:pict>
      </w:r>
    </w:p>
    <w:p w14:paraId="0F1901EE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New South Wales (NSW)</w:t>
      </w:r>
    </w:p>
    <w:p w14:paraId="4D6BB2D8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Suite 1, Level 6, 69 Christie St, St Leonards NSW 2065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📬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 Box 121, St Leonards NSW 1590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(02) 9439 8822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lastRenderedPageBreak/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enquiries@amansw.com.au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1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https://www.amansw.com.au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2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https://www.facebook.com/AMAinNSW</w:t>
        </w:r>
      </w:hyperlink>
    </w:p>
    <w:p w14:paraId="37B8E8D4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14CD2C7">
          <v:rect id="_x0000_i1038" style="width:0;height:1.5pt" o:hralign="center" o:hrstd="t" o:hr="t" fillcolor="#a0a0a0" stroked="f"/>
        </w:pict>
      </w:r>
    </w:p>
    <w:p w14:paraId="4BC8D71F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Victoria (VIC)</w:t>
      </w:r>
    </w:p>
    <w:p w14:paraId="72F18C63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484 St Kilda Road, Melbourne VIC 3004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📬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PO Box 500, East Melbourne VIC 3002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(03) 9280 8722 | 1800 810 451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amavic@amavic.com.au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3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https://amavic.com.au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4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https://www.facebook.com/AMAinVictoria</w:t>
        </w:r>
      </w:hyperlink>
    </w:p>
    <w:p w14:paraId="37A3A0C9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B3EC98D">
          <v:rect id="_x0000_i1039" style="width:0;height:1.5pt" o:hralign="center" o:hrstd="t" o:hr="t" fillcolor="#a0a0a0" stroked="f"/>
        </w:pict>
      </w:r>
    </w:p>
    <w:p w14:paraId="1B5C0B60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South Australia (SA)</w:t>
      </w:r>
    </w:p>
    <w:p w14:paraId="352D18E0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08 8361 0100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admin@amasa.org.au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5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https://www.ama.com.au/sa</w:t>
        </w:r>
      </w:hyperlink>
    </w:p>
    <w:p w14:paraId="1E20094B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2C6F4F9">
          <v:rect id="_x0000_i1040" style="width:0;height:1.5pt" o:hralign="center" o:hrstd="t" o:hr="t" fillcolor="#a0a0a0" stroked="f"/>
        </w:pict>
      </w:r>
    </w:p>
    <w:p w14:paraId="4E113366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Western Australia (WA)</w:t>
      </w:r>
    </w:p>
    <w:p w14:paraId="04EDAFE4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08 9273 3000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mail@amawa.com.au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6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https://www.amawa.com.au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7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https://www.facebook.com/AMAinWA</w:t>
        </w:r>
      </w:hyperlink>
    </w:p>
    <w:p w14:paraId="2D817D85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5B0CA9F">
          <v:rect id="_x0000_i1041" style="width:0;height:1.5pt" o:hralign="center" o:hrstd="t" o:hr="t" fillcolor="#a0a0a0" stroked="f"/>
        </w:pict>
      </w:r>
    </w:p>
    <w:p w14:paraId="5BB919ED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Tasmania (TAS)</w:t>
      </w:r>
    </w:p>
    <w:p w14:paraId="6724854B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03 6223 2047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ama@amatas.com.au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8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https://www.ama.com.au/tas</w:t>
        </w:r>
      </w:hyperlink>
    </w:p>
    <w:p w14:paraId="7F1A732C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A5A319E">
          <v:rect id="_x0000_i1042" style="width:0;height:1.5pt" o:hralign="center" o:hrstd="t" o:hr="t" fillcolor="#a0a0a0" stroked="f"/>
        </w:pict>
      </w:r>
    </w:p>
    <w:p w14:paraId="34C15286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ACT</w:t>
      </w:r>
    </w:p>
    <w:p w14:paraId="7787BC1D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02 6270 5410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reception@ama-act.com.au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19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https://www.ama.com.au/act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0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https://www.facebook.com/AMAinACT</w:t>
        </w:r>
      </w:hyperlink>
    </w:p>
    <w:p w14:paraId="2D4891C8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12E5DE8">
          <v:rect id="_x0000_i1043" style="width:0;height:1.5pt" o:hralign="center" o:hrstd="t" o:hr="t" fillcolor="#a0a0a0" stroked="f"/>
        </w:pict>
      </w:r>
    </w:p>
    <w:p w14:paraId="540D7933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AMA Northern Territory (NT)</w:t>
      </w:r>
    </w:p>
    <w:p w14:paraId="23EF87AD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08 8981 7479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amant@amant.com.au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1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https://www.ama.com.au/nt</w:t>
        </w:r>
      </w:hyperlink>
    </w:p>
    <w:p w14:paraId="3734ABC6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AD54926">
          <v:rect id="_x0000_i1044" style="width:0;height:1.5pt" o:hralign="center" o:hrstd="t" o:hr="t" fillcolor="#a0a0a0" stroked="f"/>
        </w:pict>
      </w:r>
    </w:p>
    <w:p w14:paraId="7AAEA00C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🧠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RACGP — National &amp; State/Territory Faculties</w:t>
      </w:r>
    </w:p>
    <w:p w14:paraId="183ED363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National</w:t>
      </w:r>
    </w:p>
    <w:p w14:paraId="3D404D83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1800 472 247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racgp@racgp.org.au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2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3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https://www.facebook.com/TheRACGP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🐦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4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https://x.com/TheRACGP</w:t>
        </w:r>
      </w:hyperlink>
    </w:p>
    <w:p w14:paraId="66EA7E8B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NSW &amp; ACT</w:t>
      </w:r>
    </w:p>
    <w:p w14:paraId="4D05802C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(02) 9886 4700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nswact.faculty@racgp.org.au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5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https://www.racgp.org.au/the-racgp/faculties/nswact</w:t>
        </w:r>
      </w:hyperlink>
    </w:p>
    <w:p w14:paraId="6713047A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Queensland</w:t>
      </w:r>
    </w:p>
    <w:p w14:paraId="5F9FBD1F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(07) 3456 8944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qld@racgp.org.au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6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https://www.racgp.org.au/the-racgp/faculties/qld</w:t>
        </w:r>
      </w:hyperlink>
    </w:p>
    <w:p w14:paraId="0E273152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Victoria</w:t>
      </w:r>
    </w:p>
    <w:p w14:paraId="109BCF37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(03) 8699 0488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vic.faculty@racgp.org.au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7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https://www.racgp.org.au/the-racgp/faculties/vic</w:t>
        </w:r>
      </w:hyperlink>
    </w:p>
    <w:p w14:paraId="44691BD7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South Australia</w:t>
      </w:r>
    </w:p>
    <w:p w14:paraId="0F5DDD0D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(08) 8267 8310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sa.faculty@racgp.org.au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8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https://www.racgp.org.au/the-racgp/faculties/sa</w:t>
        </w:r>
      </w:hyperlink>
    </w:p>
    <w:p w14:paraId="1EF5FC50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Western Australia</w:t>
      </w:r>
    </w:p>
    <w:p w14:paraId="5DDD5291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(08) 9489 9555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wa.faculty@racgp.org.au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29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https://www.racgp.org.au/the-racgp/faculties/wa</w:t>
        </w:r>
      </w:hyperlink>
    </w:p>
    <w:p w14:paraId="0EB565C9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Tasmania</w:t>
      </w:r>
    </w:p>
    <w:p w14:paraId="600E9314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(03) 6212 5888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RACGPTasmania@racgp.org.au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0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https://www.racgp.org.au/the-racgp/faculties/tas</w:t>
        </w:r>
      </w:hyperlink>
    </w:p>
    <w:p w14:paraId="2A2D55E9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RACGP Northern Territory</w:t>
      </w:r>
    </w:p>
    <w:p w14:paraId="284597D9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(08) 8267 8399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nt.faculty@racgp.org.au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1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https://www.racgp.org.au/the-racgp/faculties/racgp-nt</w:t>
        </w:r>
      </w:hyperlink>
    </w:p>
    <w:p w14:paraId="10DF2F42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36415AB">
          <v:rect id="_x0000_i1045" style="width:0;height:1.5pt" o:hralign="center" o:hrstd="t" o:hr="t" fillcolor="#a0a0a0" stroked="f"/>
        </w:pict>
      </w:r>
    </w:p>
    <w:p w14:paraId="5D24BF22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🏥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ACRRM — Australian College of Rural &amp; Remote Medicine</w:t>
      </w:r>
    </w:p>
    <w:p w14:paraId="65C5521E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Offices: Brisbane QLD; Wollongong NSW; Darwin NT; Rockhampton QLD; Hermit Park QLD; Adelaide SA; Bairnsdale VIC; Bendigo VIC; Wodonga VIC; East Perth WA; Bunbury WA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📬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GPO Box 2507, Brisbane QLD 4001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1800 223 226 | +61 7 3105 8200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📠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+61 7 3105 8299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acrrm@acrrm.org.au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2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https://www.acrrm.org.au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3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https://www.facebook.com/acrrmAU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🐦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4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https://x.com/acrrmAU</w:t>
        </w:r>
      </w:hyperlink>
    </w:p>
    <w:p w14:paraId="5DEC2FC6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19FFE7E">
          <v:rect id="_x0000_i1046" style="width:0;height:1.5pt" o:hralign="center" o:hrstd="t" o:hr="t" fillcolor="#a0a0a0" stroked="f"/>
        </w:pict>
      </w:r>
    </w:p>
    <w:p w14:paraId="48F1A7D4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71A3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AU"/>
          <w14:ligatures w14:val="none"/>
        </w:rPr>
        <w:t>🏛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Health Ministers (Incumbents)</w:t>
      </w:r>
    </w:p>
    <w:p w14:paraId="79C0553E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Federal — Mark Butler MP</w:t>
      </w:r>
    </w:p>
    <w:p w14:paraId="62931492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(08) 8241 0190 | (02) 6277 7220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5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https://www.health.gov.au</w:t>
        </w:r>
      </w:hyperlink>
    </w:p>
    <w:p w14:paraId="3F89185B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NSW — Ryan Park MP</w:t>
      </w:r>
    </w:p>
    <w:p w14:paraId="09782371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(02) 7225 6050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6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https://www.parliament.nsw.gov.au</w:t>
        </w:r>
      </w:hyperlink>
    </w:p>
    <w:p w14:paraId="60F46B5C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QLD — Tim Nicholls MP</w:t>
      </w:r>
    </w:p>
    <w:p w14:paraId="1BC782F0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(07) 3638 9100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clayfield@parliament.qld.gov.au</w:t>
      </w:r>
    </w:p>
    <w:p w14:paraId="4FF6F4D9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VIC — Mary-Anne Thomas MP</w:t>
      </w:r>
    </w:p>
    <w:p w14:paraId="501C037F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(03) 9096 8561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minister.health@health.vic.gov.au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👍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7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https://www.facebook.com/maryannethomasmp</w:t>
        </w:r>
      </w:hyperlink>
    </w:p>
    <w:p w14:paraId="5DBEF0BB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SA — Chris Picton MP</w:t>
      </w:r>
    </w:p>
    <w:p w14:paraId="01262EB9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8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https://www.sahealth.sa.gov.au</w:t>
        </w:r>
      </w:hyperlink>
    </w:p>
    <w:p w14:paraId="30DB1B31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WA — Meredith </w:t>
      </w:r>
      <w:proofErr w:type="spellStart"/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Hammat</w:t>
      </w:r>
      <w:proofErr w:type="spellEnd"/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MLA</w:t>
      </w:r>
    </w:p>
    <w:p w14:paraId="60AEF22E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39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https://www.wa.gov.au/organisation/department-of-health-wa</w:t>
        </w:r>
      </w:hyperlink>
    </w:p>
    <w:p w14:paraId="328DA9B6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TAS — Health Minister</w:t>
      </w:r>
    </w:p>
    <w:p w14:paraId="7FB488ED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0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https://www.health.tas.gov.au</w:t>
        </w:r>
      </w:hyperlink>
    </w:p>
    <w:p w14:paraId="4BF5D5D2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ACT — Rachel Stephen-Smith MLA</w:t>
      </w:r>
    </w:p>
    <w:p w14:paraId="3118BE85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1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https://www.health.act.gov.au</w:t>
        </w:r>
      </w:hyperlink>
    </w:p>
    <w:p w14:paraId="1D51B701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🟦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NT — Health Minister</w:t>
      </w:r>
    </w:p>
    <w:p w14:paraId="62E66E2A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2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https://health.nt.gov.au</w:t>
        </w:r>
      </w:hyperlink>
    </w:p>
    <w:p w14:paraId="3D1D2211" w14:textId="77777777" w:rsidR="00D71A3A" w:rsidRPr="00D71A3A" w:rsidRDefault="00D71A3A" w:rsidP="00D71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1F2D22E">
          <v:rect id="_x0000_i1047" style="width:0;height:1.5pt" o:hralign="center" o:hrstd="t" o:hr="t" fillcolor="#a0a0a0" stroked="f"/>
        </w:pict>
      </w:r>
    </w:p>
    <w:p w14:paraId="21B0B3BB" w14:textId="77777777" w:rsidR="00D71A3A" w:rsidRPr="00D71A3A" w:rsidRDefault="00D71A3A" w:rsidP="00D71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D71A3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AU"/>
          <w14:ligatures w14:val="none"/>
        </w:rPr>
        <w:t>🏛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Specialist Medical Colleges (AMC-Accredited)</w:t>
      </w:r>
    </w:p>
    <w:p w14:paraId="12EBC056" w14:textId="77777777" w:rsidR="00D71A3A" w:rsidRPr="00D71A3A" w:rsidRDefault="00D71A3A" w:rsidP="00D71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ACD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8765 0242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admin@dermcoll.edu.au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3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https://www.dermcoll.edu.au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ACEM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+61 2 9268 9677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acem@acem.org.au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4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https://www.acem.org.au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ACSEP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+61 2 9205 7400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info@acsep.org.au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5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https://www.acsep.org.au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ACRRM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1800 223 226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acrrm@acrrm.org.au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6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https://www.acrrm.org.au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ANZCA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03 9510 6299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ceoanzca@anzca.edu.au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7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https://www.anzca.edu.au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FPM (ANZCA)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03 8517 5337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painmed@anzca.edu.au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8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https://www.anzca.edu.au/fpm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CICM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03 9514 2888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cicm@cicm.org.au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49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https://www.cicm.org.au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RACDS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9262 6044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registrar@racds.org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0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https://www.racds.org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RACGP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1800 331 626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racgp@racgp.org.au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1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https://www.racgp.org.au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RACMA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03 9824 4699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info@racma.edu.au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2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https://www.racma.edu.au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RACP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9256 5444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racp@racp.edu.au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3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https://www.racp.edu.au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RACS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03 9249 1200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college.sec@surgeons.org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4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https://www.surgeons.org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RANZCO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9690 1001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ranzco@ranzco.edu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5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https://www.ranzco.edu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RANZCP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1800 337 448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ranzcp@ranzcp.org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6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https://www.ranzcp.org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RANZCR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9268 9777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ranzcr@ranzcr.edu.au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7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https://www.ranzcr.edu.au</w:t>
        </w:r>
      </w:hyperlink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📞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D71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RCPA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02 8356 5858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📧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rcpa@rcpa.edu.au | </w:t>
      </w:r>
      <w:r w:rsidRPr="00D71A3A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🌐</w:t>
      </w:r>
      <w:r w:rsidRPr="00D71A3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hyperlink r:id="rId58" w:tgtFrame="_new" w:history="1">
        <w:r w:rsidRPr="00D71A3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AU"/>
            <w14:ligatures w14:val="none"/>
          </w:rPr>
          <w:t>https://www.rcpa.edu.au</w:t>
        </w:r>
      </w:hyperlink>
    </w:p>
    <w:p w14:paraId="62224C76" w14:textId="77777777" w:rsidR="003A5712" w:rsidRPr="00D71A3A" w:rsidRDefault="003A5712" w:rsidP="00D71A3A"/>
    <w:sectPr w:rsidR="003A5712" w:rsidRPr="00D71A3A" w:rsidSect="00D71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C2455"/>
    <w:multiLevelType w:val="multilevel"/>
    <w:tmpl w:val="1B2E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53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BC58685-87C8-4189-8E86-17DE13F915C7}"/>
    <w:docVar w:name="dgnword-eventsink" w:val="2158842972304"/>
  </w:docVars>
  <w:rsids>
    <w:rsidRoot w:val="00892C60"/>
    <w:rsid w:val="00262BF3"/>
    <w:rsid w:val="003A5712"/>
    <w:rsid w:val="007D5E88"/>
    <w:rsid w:val="00892C60"/>
    <w:rsid w:val="00A00F3B"/>
    <w:rsid w:val="00D7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6F1A"/>
  <w15:chartTrackingRefBased/>
  <w15:docId w15:val="{5B5993E9-FCE8-4236-8E3F-83EDBF5A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mavic.com.au?utm_source=chatgpt.com" TargetMode="External"/><Relationship Id="rId18" Type="http://schemas.openxmlformats.org/officeDocument/2006/relationships/hyperlink" Target="https://www.ama.com.au/tas" TargetMode="External"/><Relationship Id="rId26" Type="http://schemas.openxmlformats.org/officeDocument/2006/relationships/hyperlink" Target="https://www.racgp.org.au/the-racgp/faculties/qld?utm_source=chatgpt.com" TargetMode="External"/><Relationship Id="rId39" Type="http://schemas.openxmlformats.org/officeDocument/2006/relationships/hyperlink" Target="https://www.wa.gov.au/organisation/department-of-health-wa" TargetMode="External"/><Relationship Id="rId21" Type="http://schemas.openxmlformats.org/officeDocument/2006/relationships/hyperlink" Target="https://www.ama.com.au/nt" TargetMode="External"/><Relationship Id="rId34" Type="http://schemas.openxmlformats.org/officeDocument/2006/relationships/hyperlink" Target="https://x.com/acrrmAU" TargetMode="External"/><Relationship Id="rId42" Type="http://schemas.openxmlformats.org/officeDocument/2006/relationships/hyperlink" Target="https://health.nt.gov.au" TargetMode="External"/><Relationship Id="rId47" Type="http://schemas.openxmlformats.org/officeDocument/2006/relationships/hyperlink" Target="https://www.anzca.edu.au" TargetMode="External"/><Relationship Id="rId50" Type="http://schemas.openxmlformats.org/officeDocument/2006/relationships/hyperlink" Target="https://www.racds.org" TargetMode="External"/><Relationship Id="rId55" Type="http://schemas.openxmlformats.org/officeDocument/2006/relationships/hyperlink" Target="https://www.ranzco.edu" TargetMode="External"/><Relationship Id="rId7" Type="http://schemas.openxmlformats.org/officeDocument/2006/relationships/hyperlink" Target="https://x.com/AMA_Austra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wa.com.au?utm_source=chatgpt.com" TargetMode="External"/><Relationship Id="rId29" Type="http://schemas.openxmlformats.org/officeDocument/2006/relationships/hyperlink" Target="https://www.racgp.org.au/the-racgp/faculties/wa?utm_source=chatgpt.com" TargetMode="External"/><Relationship Id="rId11" Type="http://schemas.openxmlformats.org/officeDocument/2006/relationships/hyperlink" Target="https://www.amansw.com.au?utm_source=chatgpt.com" TargetMode="External"/><Relationship Id="rId24" Type="http://schemas.openxmlformats.org/officeDocument/2006/relationships/hyperlink" Target="https://x.com/TheRACGP" TargetMode="External"/><Relationship Id="rId32" Type="http://schemas.openxmlformats.org/officeDocument/2006/relationships/hyperlink" Target="https://www.acrrm.org.au" TargetMode="External"/><Relationship Id="rId37" Type="http://schemas.openxmlformats.org/officeDocument/2006/relationships/hyperlink" Target="https://www.facebook.com/maryannethomasmp" TargetMode="External"/><Relationship Id="rId40" Type="http://schemas.openxmlformats.org/officeDocument/2006/relationships/hyperlink" Target="https://www.health.tas.gov.au" TargetMode="External"/><Relationship Id="rId45" Type="http://schemas.openxmlformats.org/officeDocument/2006/relationships/hyperlink" Target="https://www.acsep.org.au" TargetMode="External"/><Relationship Id="rId53" Type="http://schemas.openxmlformats.org/officeDocument/2006/relationships/hyperlink" Target="https://www.racp.edu.au" TargetMode="External"/><Relationship Id="rId58" Type="http://schemas.openxmlformats.org/officeDocument/2006/relationships/hyperlink" Target="https://www.rcpa.edu.au" TargetMode="External"/><Relationship Id="rId5" Type="http://schemas.openxmlformats.org/officeDocument/2006/relationships/hyperlink" Target="https://www.ama.com.au?utm_source=chatgpt.com" TargetMode="External"/><Relationship Id="rId19" Type="http://schemas.openxmlformats.org/officeDocument/2006/relationships/hyperlink" Target="https://www.ama.com.au/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maqueensland?utm_source=chatgpt.com" TargetMode="External"/><Relationship Id="rId14" Type="http://schemas.openxmlformats.org/officeDocument/2006/relationships/hyperlink" Target="https://www.facebook.com/AMAinVictoria" TargetMode="External"/><Relationship Id="rId22" Type="http://schemas.openxmlformats.org/officeDocument/2006/relationships/hyperlink" Target="https://www.racgp.org.au?utm_source=chatgpt.com" TargetMode="External"/><Relationship Id="rId27" Type="http://schemas.openxmlformats.org/officeDocument/2006/relationships/hyperlink" Target="https://www.racgp.org.au/the-racgp/faculties/vic?utm_source=chatgpt.com" TargetMode="External"/><Relationship Id="rId30" Type="http://schemas.openxmlformats.org/officeDocument/2006/relationships/hyperlink" Target="https://www.racgp.org.au/the-racgp/faculties/tas?utm_source=chatgpt.com" TargetMode="External"/><Relationship Id="rId35" Type="http://schemas.openxmlformats.org/officeDocument/2006/relationships/hyperlink" Target="https://www.health.gov.au" TargetMode="External"/><Relationship Id="rId43" Type="http://schemas.openxmlformats.org/officeDocument/2006/relationships/hyperlink" Target="https://www.dermcoll.edu.au" TargetMode="External"/><Relationship Id="rId48" Type="http://schemas.openxmlformats.org/officeDocument/2006/relationships/hyperlink" Target="https://www.anzca.edu.au/fpm" TargetMode="External"/><Relationship Id="rId56" Type="http://schemas.openxmlformats.org/officeDocument/2006/relationships/hyperlink" Target="https://www.ranzcp.org" TargetMode="External"/><Relationship Id="rId8" Type="http://schemas.openxmlformats.org/officeDocument/2006/relationships/hyperlink" Target="https://amaq.com.au" TargetMode="External"/><Relationship Id="rId51" Type="http://schemas.openxmlformats.org/officeDocument/2006/relationships/hyperlink" Target="https://www.racgp.org.au?utm_source=chatgpt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AMAinNSW" TargetMode="External"/><Relationship Id="rId17" Type="http://schemas.openxmlformats.org/officeDocument/2006/relationships/hyperlink" Target="https://www.facebook.com/AMAinWA" TargetMode="External"/><Relationship Id="rId25" Type="http://schemas.openxmlformats.org/officeDocument/2006/relationships/hyperlink" Target="https://www.racgp.org.au/the-racgp/faculties/nswact?utm_source=chatgpt.com" TargetMode="External"/><Relationship Id="rId33" Type="http://schemas.openxmlformats.org/officeDocument/2006/relationships/hyperlink" Target="https://www.facebook.com/acrrmAU" TargetMode="External"/><Relationship Id="rId38" Type="http://schemas.openxmlformats.org/officeDocument/2006/relationships/hyperlink" Target="https://www.sahealth.sa.gov.au" TargetMode="External"/><Relationship Id="rId46" Type="http://schemas.openxmlformats.org/officeDocument/2006/relationships/hyperlink" Target="https://www.acrrm.org.au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facebook.com/AMAinACT" TargetMode="External"/><Relationship Id="rId41" Type="http://schemas.openxmlformats.org/officeDocument/2006/relationships/hyperlink" Target="https://www.health.act.gov.au" TargetMode="External"/><Relationship Id="rId54" Type="http://schemas.openxmlformats.org/officeDocument/2006/relationships/hyperlink" Target="https://www.surgeon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ustralianmedicalassociation" TargetMode="External"/><Relationship Id="rId15" Type="http://schemas.openxmlformats.org/officeDocument/2006/relationships/hyperlink" Target="https://www.ama.com.au/sa" TargetMode="External"/><Relationship Id="rId23" Type="http://schemas.openxmlformats.org/officeDocument/2006/relationships/hyperlink" Target="https://www.facebook.com/TheRACGP?utm_source=chatgpt.com" TargetMode="External"/><Relationship Id="rId28" Type="http://schemas.openxmlformats.org/officeDocument/2006/relationships/hyperlink" Target="https://www.racgp.org.au/the-racgp/faculties/sa?utm_source=chatgpt.com" TargetMode="External"/><Relationship Id="rId36" Type="http://schemas.openxmlformats.org/officeDocument/2006/relationships/hyperlink" Target="https://www.parliament.nsw.gov.au" TargetMode="External"/><Relationship Id="rId49" Type="http://schemas.openxmlformats.org/officeDocument/2006/relationships/hyperlink" Target="https://www.cicm.org.au" TargetMode="External"/><Relationship Id="rId57" Type="http://schemas.openxmlformats.org/officeDocument/2006/relationships/hyperlink" Target="https://www.ranzcr.edu.au" TargetMode="External"/><Relationship Id="rId10" Type="http://schemas.openxmlformats.org/officeDocument/2006/relationships/hyperlink" Target="https://x.com/ama_qld?utm_source=chatgpt.com" TargetMode="External"/><Relationship Id="rId31" Type="http://schemas.openxmlformats.org/officeDocument/2006/relationships/hyperlink" Target="https://www.racgp.org.au/the-racgp/faculties/racgp-nt?utm_source=chatgpt.com" TargetMode="External"/><Relationship Id="rId44" Type="http://schemas.openxmlformats.org/officeDocument/2006/relationships/hyperlink" Target="https://www.acem.org.au" TargetMode="External"/><Relationship Id="rId52" Type="http://schemas.openxmlformats.org/officeDocument/2006/relationships/hyperlink" Target="https://www.racma.edu.au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Pluta</dc:creator>
  <cp:keywords/>
  <dc:description/>
  <cp:lastModifiedBy>Andrew Pluta</cp:lastModifiedBy>
  <cp:revision>3</cp:revision>
  <dcterms:created xsi:type="dcterms:W3CDTF">2026-02-13T08:51:00Z</dcterms:created>
  <dcterms:modified xsi:type="dcterms:W3CDTF">2026-02-13T08:56:00Z</dcterms:modified>
</cp:coreProperties>
</file>